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dt>
      <w:sdtPr>
        <w:rPr>
          <w:rFonts w:asciiTheme="majorHAnsi" w:eastAsiaTheme="majorEastAsia" w:hAnsiTheme="majorHAnsi" w:cstheme="majorBidi"/>
          <w:sz w:val="72"/>
          <w:szCs w:val="72"/>
          <w:lang w:bidi="he-IL"/>
        </w:rPr>
        <w:id w:val="283060991"/>
        <w:docPartObj>
          <w:docPartGallery w:val="Cover Pages"/>
          <w:docPartUnique/>
        </w:docPartObj>
      </w:sdtPr>
      <w:sdtEndPr>
        <w:rPr>
          <w:rFonts w:asciiTheme="minorHAnsi" w:eastAsiaTheme="minorEastAsia" w:hAnsiTheme="minorHAnsi" w:cstheme="minorBidi"/>
          <w:sz w:val="40"/>
          <w:szCs w:val="40"/>
          <w:lang w:bidi="ar-SA"/>
        </w:rPr>
      </w:sdtEndPr>
      <w:sdtContent>
        <w:p w:rsidR="00961B50" w:rsidRDefault="00B41E81" w:rsidP="00961B50">
          <w:pPr>
            <w:pStyle w:val="NoSpacing"/>
            <w:jc w:val="center"/>
            <w:rPr>
              <w:rFonts w:asciiTheme="majorHAnsi" w:eastAsiaTheme="majorEastAsia" w:hAnsiTheme="majorHAnsi" w:cstheme="majorBidi"/>
              <w:sz w:val="40"/>
              <w:szCs w:val="40"/>
              <w:rtl/>
              <w:lang w:bidi="he-IL"/>
            </w:rPr>
          </w:pPr>
          <w:r w:rsidRPr="00DF1EE1">
            <w:rPr>
              <w:rFonts w:eastAsiaTheme="majorEastAsia" w:cstheme="majorBidi"/>
              <w:noProof/>
              <w:color w:val="0070C0"/>
              <w:rtl/>
              <w:lang w:eastAsia="zh-TW"/>
            </w:rPr>
            <w:pict>
              <v:rect id="_x0000_s1026" style="position:absolute;left:0;text-align:left;margin-left:0;margin-top:0;width:641.75pt;height:64pt;z-index:251660288;mso-width-percent:1050;mso-height-percent:900;mso-position-horizontal:center;mso-position-horizontal-relative:page;mso-position-vertical:bottom;mso-position-vertical-relative:page;mso-width-percent:1050;mso-height-percent:900;mso-height-relative:top-margin-area" o:allowincell="f" fillcolor="#4bacc6 [3208]" strokecolor="#31849b [2408]">
                <w10:wrap anchorx="page" anchory="page"/>
              </v:rect>
            </w:pict>
          </w:r>
          <w:r w:rsidRPr="00DF1EE1">
            <w:rPr>
              <w:rFonts w:eastAsiaTheme="majorEastAsia" w:cstheme="majorBidi"/>
              <w:noProof/>
              <w:color w:val="0070C0"/>
              <w:rtl/>
              <w:lang w:eastAsia="zh-TW"/>
            </w:rPr>
            <w:pict>
              <v:rect id="_x0000_s1029" style="position:absolute;left:0;text-align:left;margin-left:0;margin-top:0;width:7.15pt;height:830.75pt;z-index:251663360;mso-height-percent:1050;mso-position-horizontal:center;mso-position-horizontal-relative:left-margin-area;mso-position-vertical:center;mso-position-vertical-relative:page;mso-height-percent:1050" o:allowincell="f" fillcolor="white [3212]" strokecolor="#31849b [2408]">
                <w10:wrap anchorx="margin" anchory="page"/>
              </v:rect>
            </w:pict>
          </w:r>
          <w:r w:rsidRPr="00DF1EE1">
            <w:rPr>
              <w:rFonts w:eastAsiaTheme="majorEastAsia" w:cstheme="majorBidi"/>
              <w:noProof/>
              <w:color w:val="0070C0"/>
              <w:rtl/>
              <w:lang w:eastAsia="zh-TW"/>
            </w:rPr>
            <w:pict>
              <v:rect id="_x0000_s1028" style="position:absolute;left:0;text-align:left;margin-left:0;margin-top:0;width:7.15pt;height:830.75pt;z-index:251662336;mso-height-percent:1050;mso-position-horizontal:center;mso-position-horizontal-relative:right-margin-area;mso-position-vertical:center;mso-position-vertical-relative:page;mso-height-percent:1050" o:allowincell="f" fillcolor="white [3212]" strokecolor="#31849b [2408]">
                <w10:wrap anchorx="page" anchory="page"/>
              </v:rect>
            </w:pict>
          </w:r>
          <w:r w:rsidRPr="00DF1EE1">
            <w:rPr>
              <w:rFonts w:eastAsiaTheme="majorEastAsia" w:cstheme="majorBidi"/>
              <w:noProof/>
              <w:color w:val="0070C0"/>
              <w:rtl/>
              <w:lang w:eastAsia="zh-TW"/>
            </w:rPr>
            <w:pict>
              <v:rect id="_x0000_s1027" style="position:absolute;left:0;text-align:left;margin-left:0;margin-top:0;width:641.75pt;height:64pt;z-index:251661312;mso-width-percent:1050;mso-height-percent:900;mso-position-horizontal:center;mso-position-horizontal-relative:page;mso-position-vertical:top;mso-position-vertical-relative:top-margin-area;mso-width-percent:1050;mso-height-percent:900;mso-height-relative:top-margin-area" o:allowincell="f" fillcolor="#4bacc6 [3208]" strokecolor="#31849b [2408]">
                <w10:wrap anchorx="page" anchory="margin"/>
              </v:rect>
            </w:pict>
          </w:r>
          <w:r w:rsidR="00961B50" w:rsidRPr="00DF1EE1">
            <w:rPr>
              <w:rFonts w:asciiTheme="majorHAnsi" w:eastAsiaTheme="majorEastAsia" w:hAnsiTheme="majorHAnsi" w:cstheme="majorBidi" w:hint="cs"/>
              <w:color w:val="0070C0"/>
              <w:sz w:val="40"/>
              <w:szCs w:val="40"/>
              <w:rtl/>
              <w:lang w:bidi="he-IL"/>
            </w:rPr>
            <w:t>חנן</w:t>
          </w:r>
          <w:r w:rsidR="00961B50">
            <w:rPr>
              <w:rFonts w:asciiTheme="majorHAnsi" w:eastAsiaTheme="majorEastAsia" w:hAnsiTheme="majorHAnsi" w:cstheme="majorBidi" w:hint="cs"/>
              <w:sz w:val="40"/>
              <w:szCs w:val="40"/>
              <w:rtl/>
              <w:lang w:bidi="he-IL"/>
            </w:rPr>
            <w:t xml:space="preserve"> </w:t>
          </w:r>
          <w:r w:rsidR="00961B50" w:rsidRPr="00DF1EE1">
            <w:rPr>
              <w:rFonts w:asciiTheme="majorHAnsi" w:eastAsiaTheme="majorEastAsia" w:hAnsiTheme="majorHAnsi" w:cstheme="majorBidi" w:hint="cs"/>
              <w:color w:val="0070C0"/>
              <w:sz w:val="40"/>
              <w:szCs w:val="40"/>
              <w:rtl/>
              <w:lang w:bidi="he-IL"/>
            </w:rPr>
            <w:t>עתיר</w:t>
          </w:r>
        </w:p>
        <w:p w:rsidR="00961B50" w:rsidRDefault="00961B50" w:rsidP="00961B50">
          <w:pPr>
            <w:pStyle w:val="NoSpacing"/>
            <w:jc w:val="center"/>
            <w:rPr>
              <w:rFonts w:asciiTheme="majorHAnsi" w:eastAsiaTheme="majorEastAsia" w:hAnsiTheme="majorHAnsi" w:cstheme="majorBidi"/>
              <w:sz w:val="28"/>
              <w:szCs w:val="28"/>
              <w:lang w:bidi="he-IL"/>
            </w:rPr>
          </w:pPr>
          <w:r>
            <w:rPr>
              <w:rFonts w:asciiTheme="majorHAnsi" w:eastAsiaTheme="majorEastAsia" w:hAnsiTheme="majorHAnsi" w:cstheme="majorBidi" w:hint="cs"/>
              <w:sz w:val="40"/>
              <w:szCs w:val="40"/>
              <w:rtl/>
              <w:lang w:bidi="he-IL"/>
            </w:rPr>
            <w:t xml:space="preserve">"המכון </w:t>
          </w:r>
          <w:r w:rsidRPr="00DF1EE1">
            <w:rPr>
              <w:rFonts w:asciiTheme="majorHAnsi" w:eastAsiaTheme="majorEastAsia" w:hAnsiTheme="majorHAnsi" w:cstheme="majorBidi" w:hint="cs"/>
              <w:color w:val="FF0000"/>
              <w:sz w:val="40"/>
              <w:szCs w:val="40"/>
              <w:rtl/>
              <w:lang w:bidi="he-IL"/>
            </w:rPr>
            <w:t>לשיפור</w:t>
          </w:r>
          <w:r>
            <w:rPr>
              <w:rFonts w:asciiTheme="majorHAnsi" w:eastAsiaTheme="majorEastAsia" w:hAnsiTheme="majorHAnsi" w:cstheme="majorBidi" w:hint="cs"/>
              <w:sz w:val="40"/>
              <w:szCs w:val="40"/>
              <w:rtl/>
              <w:lang w:bidi="he-IL"/>
            </w:rPr>
            <w:t xml:space="preserve"> איכות </w:t>
          </w:r>
          <w:r w:rsidRPr="00DF1EE1">
            <w:rPr>
              <w:rFonts w:asciiTheme="majorHAnsi" w:eastAsiaTheme="majorEastAsia" w:hAnsiTheme="majorHAnsi" w:cstheme="majorBidi" w:hint="cs"/>
              <w:color w:val="FF0000"/>
              <w:sz w:val="40"/>
              <w:szCs w:val="40"/>
              <w:rtl/>
              <w:lang w:bidi="he-IL"/>
            </w:rPr>
            <w:t>החיים</w:t>
          </w:r>
          <w:r>
            <w:rPr>
              <w:rFonts w:asciiTheme="majorHAnsi" w:eastAsiaTheme="majorEastAsia" w:hAnsiTheme="majorHAnsi" w:cstheme="majorBidi" w:hint="cs"/>
              <w:sz w:val="40"/>
              <w:szCs w:val="40"/>
              <w:rtl/>
              <w:lang w:bidi="he-IL"/>
            </w:rPr>
            <w:t>"</w:t>
          </w:r>
        </w:p>
        <w:p w:rsidR="003F52B3" w:rsidRPr="003F52B3" w:rsidRDefault="003F52B3" w:rsidP="00961B50">
          <w:pPr>
            <w:pStyle w:val="NoSpacing"/>
            <w:jc w:val="center"/>
            <w:rPr>
              <w:rFonts w:asciiTheme="majorHAnsi" w:eastAsiaTheme="majorEastAsia" w:hAnsiTheme="majorHAnsi" w:cstheme="majorBidi"/>
              <w:sz w:val="28"/>
              <w:szCs w:val="28"/>
              <w:lang w:bidi="he-IL"/>
            </w:rPr>
          </w:pPr>
          <w:r>
            <w:rPr>
              <w:rFonts w:asciiTheme="majorHAnsi" w:eastAsiaTheme="majorEastAsia" w:hAnsiTheme="majorHAnsi" w:cstheme="majorBidi"/>
              <w:sz w:val="28"/>
              <w:szCs w:val="28"/>
              <w:lang w:bidi="he-IL"/>
            </w:rPr>
            <w:t xml:space="preserve">  </w:t>
          </w:r>
          <w:hyperlink r:id="rId6" w:history="1">
            <w:r w:rsidRPr="005222D0">
              <w:rPr>
                <w:rStyle w:val="Hyperlink"/>
                <w:rFonts w:asciiTheme="majorHAnsi" w:eastAsiaTheme="majorEastAsia" w:hAnsiTheme="majorHAnsi" w:cstheme="majorBidi"/>
                <w:sz w:val="28"/>
                <w:szCs w:val="28"/>
                <w:lang w:bidi="he-IL"/>
              </w:rPr>
              <w:t>hananatir@gmail.com</w:t>
            </w:r>
          </w:hyperlink>
          <w:r>
            <w:rPr>
              <w:rFonts w:asciiTheme="majorHAnsi" w:eastAsiaTheme="majorEastAsia" w:hAnsiTheme="majorHAnsi" w:cstheme="majorBidi"/>
              <w:sz w:val="28"/>
              <w:szCs w:val="28"/>
              <w:lang w:bidi="he-IL"/>
            </w:rPr>
            <w:t xml:space="preserve">   0523167373 </w:t>
          </w:r>
        </w:p>
        <w:p w:rsidR="00961B50" w:rsidRPr="00DF1EE1" w:rsidRDefault="00961B50" w:rsidP="00961B50">
          <w:pPr>
            <w:pStyle w:val="NoSpacing"/>
            <w:jc w:val="right"/>
            <w:rPr>
              <w:rFonts w:asciiTheme="majorHAnsi" w:eastAsiaTheme="majorEastAsia" w:hAnsiTheme="majorHAnsi" w:cstheme="majorBidi"/>
              <w:color w:val="FF0000"/>
              <w:sz w:val="32"/>
              <w:szCs w:val="32"/>
              <w:rtl/>
              <w:lang w:bidi="he-IL"/>
            </w:rPr>
          </w:pPr>
        </w:p>
        <w:p w:rsidR="00961B50" w:rsidRPr="007C2B06" w:rsidRDefault="00961B50" w:rsidP="00961B50">
          <w:pPr>
            <w:pStyle w:val="NoSpacing"/>
            <w:jc w:val="right"/>
            <w:rPr>
              <w:rFonts w:asciiTheme="majorHAnsi" w:eastAsiaTheme="majorEastAsia" w:hAnsiTheme="majorHAnsi" w:cs="Aharoni"/>
              <w:b/>
              <w:bCs/>
              <w:color w:val="0F243E" w:themeColor="text2" w:themeShade="80"/>
              <w:sz w:val="32"/>
              <w:szCs w:val="32"/>
              <w:rtl/>
              <w:lang w:bidi="he-IL"/>
            </w:rPr>
          </w:pPr>
          <w:r w:rsidRPr="00126D6F">
            <w:rPr>
              <w:rFonts w:asciiTheme="majorHAnsi" w:eastAsiaTheme="majorEastAsia" w:hAnsiTheme="majorHAnsi" w:cs="Aharoni" w:hint="cs"/>
              <w:b/>
              <w:bCs/>
              <w:color w:val="0070C0"/>
              <w:sz w:val="32"/>
              <w:szCs w:val="32"/>
              <w:u w:val="single"/>
              <w:rtl/>
              <w:lang w:bidi="he-IL"/>
            </w:rPr>
            <w:t>תחומי העיסוק שלי:</w:t>
          </w:r>
          <w:r w:rsidR="008207DE" w:rsidRPr="007C2B06">
            <w:rPr>
              <w:rFonts w:asciiTheme="majorHAnsi" w:eastAsiaTheme="majorEastAsia" w:hAnsiTheme="majorHAnsi" w:cs="Aharoni" w:hint="cs"/>
              <w:b/>
              <w:bCs/>
              <w:noProof/>
              <w:color w:val="0F243E" w:themeColor="text2" w:themeShade="80"/>
              <w:sz w:val="32"/>
              <w:szCs w:val="32"/>
              <w:lang w:bidi="he-IL"/>
            </w:rPr>
            <w:t xml:space="preserve"> </w:t>
          </w:r>
          <w:r w:rsidR="00126D6F">
            <w:rPr>
              <w:rFonts w:asciiTheme="majorHAnsi" w:eastAsiaTheme="majorEastAsia" w:hAnsiTheme="majorHAnsi" w:cs="Aharoni" w:hint="cs"/>
              <w:b/>
              <w:bCs/>
              <w:noProof/>
              <w:color w:val="0F243E" w:themeColor="text2" w:themeShade="80"/>
              <w:sz w:val="32"/>
              <w:szCs w:val="32"/>
              <w:lang w:bidi="he-IL"/>
            </w:rPr>
            <w:drawing>
              <wp:inline distT="0" distB="0" distL="0" distR="0">
                <wp:extent cx="927012" cy="640080"/>
                <wp:effectExtent l="19050" t="0" r="6438" b="0"/>
                <wp:docPr id="1" name="Picture 1" descr="C:\Users\Hanan\AppData\Local\Microsoft\Windows\Temporary Internet Files\Content.IE5\0632FC1W\MC900383092[1].wmf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C:\Users\Hanan\AppData\Local\Microsoft\Windows\Temporary Internet Files\Content.IE5\0632FC1W\MC900383092[1].wmf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7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27012" cy="64008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  <w:p w:rsidR="00961B50" w:rsidRDefault="00961B50" w:rsidP="00961B50">
          <w:pPr>
            <w:pStyle w:val="NoSpacing"/>
            <w:jc w:val="right"/>
            <w:rPr>
              <w:rFonts w:asciiTheme="majorHAnsi" w:eastAsiaTheme="majorEastAsia" w:hAnsiTheme="majorHAnsi" w:cs="Aharoni"/>
              <w:b/>
              <w:bCs/>
              <w:sz w:val="32"/>
              <w:szCs w:val="32"/>
              <w:rtl/>
              <w:lang w:bidi="he-IL"/>
            </w:rPr>
          </w:pPr>
        </w:p>
        <w:p w:rsidR="00961B50" w:rsidRPr="00DF1EE1" w:rsidRDefault="00961B50" w:rsidP="008207DE">
          <w:pPr>
            <w:pStyle w:val="NoSpacing"/>
            <w:jc w:val="right"/>
            <w:rPr>
              <w:rFonts w:asciiTheme="majorHAnsi" w:eastAsiaTheme="majorEastAsia" w:hAnsiTheme="majorHAnsi" w:cs="Aharoni"/>
              <w:b/>
              <w:bCs/>
              <w:color w:val="FF0000"/>
              <w:sz w:val="32"/>
              <w:szCs w:val="32"/>
              <w:rtl/>
              <w:lang w:bidi="he-IL"/>
            </w:rPr>
          </w:pPr>
          <w:r w:rsidRPr="00DF1EE1">
            <w:rPr>
              <w:rFonts w:asciiTheme="majorHAnsi" w:eastAsiaTheme="majorEastAsia" w:hAnsiTheme="majorHAnsi" w:cs="Aharoni" w:hint="cs"/>
              <w:b/>
              <w:bCs/>
              <w:color w:val="FF0000"/>
              <w:sz w:val="32"/>
              <w:szCs w:val="32"/>
              <w:rtl/>
              <w:lang w:bidi="he-IL"/>
            </w:rPr>
            <w:t>הרצאות חוויה לשיפור השינה והזכרון</w:t>
          </w:r>
        </w:p>
        <w:p w:rsidR="00961B50" w:rsidRDefault="00961B50" w:rsidP="00961B50">
          <w:pPr>
            <w:pStyle w:val="NoSpacing"/>
            <w:jc w:val="right"/>
            <w:rPr>
              <w:rFonts w:asciiTheme="majorHAnsi" w:eastAsiaTheme="majorEastAsia" w:hAnsiTheme="majorHAnsi" w:cs="Aharoni"/>
              <w:b/>
              <w:bCs/>
              <w:sz w:val="32"/>
              <w:szCs w:val="32"/>
              <w:rtl/>
              <w:lang w:bidi="he-IL"/>
            </w:rPr>
          </w:pPr>
        </w:p>
        <w:p w:rsidR="00961B50" w:rsidRDefault="00961B50" w:rsidP="008207DE">
          <w:pPr>
            <w:pStyle w:val="NoSpacing"/>
            <w:jc w:val="right"/>
            <w:rPr>
              <w:rFonts w:asciiTheme="majorHAnsi" w:eastAsiaTheme="majorEastAsia" w:hAnsiTheme="majorHAnsi" w:cs="Aharoni"/>
              <w:b/>
              <w:bCs/>
              <w:sz w:val="32"/>
              <w:szCs w:val="32"/>
              <w:rtl/>
              <w:lang w:bidi="he-IL"/>
            </w:rPr>
          </w:pPr>
          <w:r>
            <w:rPr>
              <w:rFonts w:asciiTheme="majorHAnsi" w:eastAsiaTheme="majorEastAsia" w:hAnsiTheme="majorHAnsi" w:cs="Aharoni" w:hint="cs"/>
              <w:b/>
              <w:bCs/>
              <w:sz w:val="32"/>
              <w:szCs w:val="32"/>
              <w:rtl/>
              <w:lang w:bidi="he-IL"/>
            </w:rPr>
            <w:t>סדנאות,חוגי בית,אימונים קבוצתיים וליחידים</w:t>
          </w:r>
        </w:p>
        <w:p w:rsidR="00F82889" w:rsidRDefault="00F82889" w:rsidP="00961B50">
          <w:pPr>
            <w:pStyle w:val="NoSpacing"/>
            <w:jc w:val="right"/>
            <w:rPr>
              <w:rFonts w:asciiTheme="majorHAnsi" w:eastAsiaTheme="majorEastAsia" w:hAnsiTheme="majorHAnsi" w:cs="Aharoni"/>
              <w:b/>
              <w:bCs/>
              <w:sz w:val="32"/>
              <w:szCs w:val="32"/>
              <w:rtl/>
              <w:lang w:bidi="he-IL"/>
            </w:rPr>
          </w:pPr>
        </w:p>
        <w:p w:rsidR="00F82889" w:rsidRDefault="00961B50" w:rsidP="00F82889">
          <w:pPr>
            <w:pStyle w:val="NoSpacing"/>
            <w:jc w:val="right"/>
            <w:rPr>
              <w:rFonts w:asciiTheme="majorHAnsi" w:eastAsiaTheme="majorEastAsia" w:hAnsiTheme="majorHAnsi" w:cs="Aharoni"/>
              <w:b/>
              <w:bCs/>
              <w:sz w:val="32"/>
              <w:szCs w:val="32"/>
              <w:rtl/>
              <w:lang w:bidi="he-IL"/>
            </w:rPr>
          </w:pPr>
          <w:r>
            <w:rPr>
              <w:rFonts w:asciiTheme="majorHAnsi" w:eastAsiaTheme="majorEastAsia" w:hAnsiTheme="majorHAnsi" w:cs="Aharoni" w:hint="cs"/>
              <w:b/>
              <w:bCs/>
              <w:sz w:val="32"/>
              <w:szCs w:val="32"/>
              <w:rtl/>
              <w:lang w:bidi="he-IL"/>
            </w:rPr>
            <w:t>ל</w:t>
          </w:r>
          <w:r w:rsidR="00F82889">
            <w:rPr>
              <w:rFonts w:asciiTheme="majorHAnsi" w:eastAsiaTheme="majorEastAsia" w:hAnsiTheme="majorHAnsi" w:cs="Aharoni" w:hint="cs"/>
              <w:b/>
              <w:bCs/>
              <w:sz w:val="32"/>
              <w:szCs w:val="32"/>
              <w:rtl/>
              <w:lang w:bidi="he-IL"/>
            </w:rPr>
            <w:t>שיפור השינה והזכרון בדרך טיבעית וטיפול</w:t>
          </w:r>
        </w:p>
        <w:p w:rsidR="00F82889" w:rsidRDefault="00F82889" w:rsidP="00961B50">
          <w:pPr>
            <w:pStyle w:val="NoSpacing"/>
            <w:jc w:val="right"/>
            <w:rPr>
              <w:rFonts w:asciiTheme="majorHAnsi" w:eastAsiaTheme="majorEastAsia" w:hAnsiTheme="majorHAnsi" w:cs="Aharoni"/>
              <w:b/>
              <w:bCs/>
              <w:sz w:val="32"/>
              <w:szCs w:val="32"/>
              <w:rtl/>
              <w:lang w:bidi="he-IL"/>
            </w:rPr>
          </w:pPr>
          <w:r>
            <w:rPr>
              <w:rFonts w:asciiTheme="majorHAnsi" w:eastAsiaTheme="majorEastAsia" w:hAnsiTheme="majorHAnsi" w:cs="Aharoni" w:hint="cs"/>
              <w:b/>
              <w:bCs/>
              <w:sz w:val="32"/>
              <w:szCs w:val="32"/>
              <w:rtl/>
              <w:lang w:bidi="he-IL"/>
            </w:rPr>
            <w:t>בכאבים בדרך תורות ריפוי עתיקות</w:t>
          </w:r>
        </w:p>
        <w:p w:rsidR="00F82889" w:rsidRDefault="00F82889" w:rsidP="00961B50">
          <w:pPr>
            <w:pStyle w:val="NoSpacing"/>
            <w:jc w:val="right"/>
            <w:rPr>
              <w:rFonts w:asciiTheme="majorHAnsi" w:eastAsiaTheme="majorEastAsia" w:hAnsiTheme="majorHAnsi" w:cs="Aharoni"/>
              <w:b/>
              <w:bCs/>
              <w:sz w:val="32"/>
              <w:szCs w:val="32"/>
              <w:rtl/>
              <w:lang w:bidi="he-IL"/>
            </w:rPr>
          </w:pPr>
          <w:r>
            <w:rPr>
              <w:rFonts w:asciiTheme="majorHAnsi" w:eastAsiaTheme="majorEastAsia" w:hAnsiTheme="majorHAnsi" w:cs="Aharoni" w:hint="cs"/>
              <w:b/>
              <w:bCs/>
              <w:sz w:val="32"/>
              <w:szCs w:val="32"/>
              <w:rtl/>
              <w:lang w:bidi="he-IL"/>
            </w:rPr>
            <w:t>"סדנת טיפול בכאבים עצמיים במו ידינו"</w:t>
          </w:r>
        </w:p>
        <w:p w:rsidR="00F82889" w:rsidRDefault="00F82889" w:rsidP="00961B50">
          <w:pPr>
            <w:pStyle w:val="NoSpacing"/>
            <w:jc w:val="right"/>
            <w:rPr>
              <w:rFonts w:asciiTheme="majorHAnsi" w:eastAsiaTheme="majorEastAsia" w:hAnsiTheme="majorHAnsi" w:cs="Aharoni"/>
              <w:b/>
              <w:bCs/>
              <w:sz w:val="32"/>
              <w:szCs w:val="32"/>
              <w:u w:val="single"/>
              <w:rtl/>
              <w:lang w:bidi="he-IL"/>
            </w:rPr>
          </w:pPr>
        </w:p>
        <w:p w:rsidR="00F82889" w:rsidRPr="00126D6F" w:rsidRDefault="00F82889" w:rsidP="00961B50">
          <w:pPr>
            <w:pStyle w:val="NoSpacing"/>
            <w:jc w:val="right"/>
            <w:rPr>
              <w:rFonts w:asciiTheme="majorHAnsi" w:eastAsiaTheme="majorEastAsia" w:hAnsiTheme="majorHAnsi" w:cs="Aharoni"/>
              <w:b/>
              <w:bCs/>
              <w:color w:val="0070C0"/>
              <w:sz w:val="32"/>
              <w:szCs w:val="32"/>
              <w:u w:val="single"/>
              <w:lang w:bidi="he-IL"/>
            </w:rPr>
          </w:pPr>
          <w:r w:rsidRPr="00126D6F">
            <w:rPr>
              <w:rFonts w:asciiTheme="majorHAnsi" w:eastAsiaTheme="majorEastAsia" w:hAnsiTheme="majorHAnsi" w:cs="Aharoni" w:hint="cs"/>
              <w:b/>
              <w:bCs/>
              <w:color w:val="0070C0"/>
              <w:sz w:val="32"/>
              <w:szCs w:val="32"/>
              <w:u w:val="single"/>
              <w:rtl/>
              <w:lang w:bidi="he-IL"/>
            </w:rPr>
            <w:t>למי זה מיועד ולמה התוצאות הצפויות מצויינות</w:t>
          </w:r>
        </w:p>
        <w:p w:rsidR="00F82889" w:rsidRDefault="00F82889" w:rsidP="00961B50">
          <w:pPr>
            <w:pStyle w:val="NoSpacing"/>
            <w:jc w:val="right"/>
            <w:rPr>
              <w:rFonts w:asciiTheme="majorHAnsi" w:eastAsiaTheme="majorEastAsia" w:hAnsiTheme="majorHAnsi" w:cs="Aharoni"/>
              <w:b/>
              <w:bCs/>
              <w:sz w:val="32"/>
              <w:szCs w:val="32"/>
              <w:u w:val="single"/>
              <w:rtl/>
              <w:lang w:bidi="he-IL"/>
            </w:rPr>
          </w:pPr>
        </w:p>
        <w:p w:rsidR="00F82889" w:rsidRDefault="00F82889" w:rsidP="008207DE">
          <w:pPr>
            <w:pStyle w:val="NoSpacing"/>
            <w:jc w:val="right"/>
            <w:rPr>
              <w:rFonts w:asciiTheme="majorHAnsi" w:eastAsiaTheme="majorEastAsia" w:hAnsiTheme="majorHAnsi" w:cs="Aharoni"/>
              <w:b/>
              <w:bCs/>
              <w:sz w:val="32"/>
              <w:szCs w:val="32"/>
              <w:rtl/>
              <w:lang w:bidi="he-IL"/>
            </w:rPr>
          </w:pPr>
          <w:r w:rsidRPr="00126D6F">
            <w:rPr>
              <w:rFonts w:asciiTheme="majorHAnsi" w:eastAsiaTheme="majorEastAsia" w:hAnsiTheme="majorHAnsi" w:cs="Aharoni" w:hint="cs"/>
              <w:b/>
              <w:bCs/>
              <w:color w:val="0070C0"/>
              <w:sz w:val="32"/>
              <w:szCs w:val="32"/>
              <w:u w:val="single"/>
              <w:rtl/>
              <w:lang w:bidi="he-IL"/>
            </w:rPr>
            <w:t>למנהלים</w:t>
          </w:r>
          <w:r>
            <w:rPr>
              <w:rFonts w:asciiTheme="majorHAnsi" w:eastAsiaTheme="majorEastAsia" w:hAnsiTheme="majorHAnsi" w:cs="Aharoni" w:hint="cs"/>
              <w:b/>
              <w:bCs/>
              <w:sz w:val="32"/>
              <w:szCs w:val="32"/>
              <w:rtl/>
              <w:lang w:bidi="he-IL"/>
            </w:rPr>
            <w:t xml:space="preserve"> </w:t>
          </w:r>
          <w:r w:rsidRPr="00126D6F">
            <w:rPr>
              <w:rFonts w:asciiTheme="majorHAnsi" w:eastAsiaTheme="majorEastAsia" w:hAnsiTheme="majorHAnsi" w:cs="Aharoni" w:hint="cs"/>
              <w:b/>
              <w:bCs/>
              <w:color w:val="0070C0"/>
              <w:sz w:val="32"/>
              <w:szCs w:val="32"/>
              <w:u w:val="single"/>
              <w:rtl/>
              <w:lang w:bidi="he-IL"/>
            </w:rPr>
            <w:t>ועובדים</w:t>
          </w:r>
          <w:r>
            <w:rPr>
              <w:rFonts w:asciiTheme="majorHAnsi" w:eastAsiaTheme="majorEastAsia" w:hAnsiTheme="majorHAnsi" w:cs="Aharoni" w:hint="cs"/>
              <w:b/>
              <w:bCs/>
              <w:sz w:val="32"/>
              <w:szCs w:val="32"/>
              <w:rtl/>
              <w:lang w:bidi="he-IL"/>
            </w:rPr>
            <w:t xml:space="preserve"> במקומות עבודה הרוצים לשפר</w:t>
          </w:r>
        </w:p>
        <w:p w:rsidR="00F82889" w:rsidRDefault="00F82889" w:rsidP="00961B50">
          <w:pPr>
            <w:pStyle w:val="NoSpacing"/>
            <w:jc w:val="right"/>
            <w:rPr>
              <w:rFonts w:asciiTheme="majorHAnsi" w:eastAsiaTheme="majorEastAsia" w:hAnsiTheme="majorHAnsi" w:cs="Aharoni"/>
              <w:b/>
              <w:bCs/>
              <w:sz w:val="32"/>
              <w:szCs w:val="32"/>
              <w:u w:val="single"/>
              <w:rtl/>
              <w:lang w:bidi="he-IL"/>
            </w:rPr>
          </w:pPr>
          <w:r w:rsidRPr="00E27DA9">
            <w:rPr>
              <w:rFonts w:asciiTheme="majorHAnsi" w:eastAsiaTheme="majorEastAsia" w:hAnsiTheme="majorHAnsi" w:cs="Aharoni" w:hint="cs"/>
              <w:b/>
              <w:bCs/>
              <w:sz w:val="32"/>
              <w:szCs w:val="32"/>
              <w:u w:val="single"/>
              <w:rtl/>
              <w:lang w:bidi="he-IL"/>
            </w:rPr>
            <w:t>את</w:t>
          </w:r>
          <w:r>
            <w:rPr>
              <w:rFonts w:asciiTheme="majorHAnsi" w:eastAsiaTheme="majorEastAsia" w:hAnsiTheme="majorHAnsi" w:cs="Aharoni" w:hint="cs"/>
              <w:b/>
              <w:bCs/>
              <w:sz w:val="32"/>
              <w:szCs w:val="32"/>
              <w:rtl/>
              <w:lang w:bidi="he-IL"/>
            </w:rPr>
            <w:t xml:space="preserve"> </w:t>
          </w:r>
          <w:r>
            <w:rPr>
              <w:rFonts w:asciiTheme="majorHAnsi" w:eastAsiaTheme="majorEastAsia" w:hAnsiTheme="majorHAnsi" w:cs="Aharoni" w:hint="cs"/>
              <w:b/>
              <w:bCs/>
              <w:sz w:val="32"/>
              <w:szCs w:val="32"/>
              <w:u w:val="single"/>
              <w:rtl/>
              <w:lang w:bidi="he-IL"/>
            </w:rPr>
            <w:t>המוט</w:t>
          </w:r>
          <w:r w:rsidR="00126D6F">
            <w:rPr>
              <w:rFonts w:asciiTheme="majorHAnsi" w:eastAsiaTheme="majorEastAsia" w:hAnsiTheme="majorHAnsi" w:cs="Aharoni" w:hint="cs"/>
              <w:b/>
              <w:bCs/>
              <w:sz w:val="32"/>
              <w:szCs w:val="32"/>
              <w:u w:val="single"/>
              <w:rtl/>
              <w:lang w:bidi="he-IL"/>
            </w:rPr>
            <w:t>י</w:t>
          </w:r>
          <w:r>
            <w:rPr>
              <w:rFonts w:asciiTheme="majorHAnsi" w:eastAsiaTheme="majorEastAsia" w:hAnsiTheme="majorHAnsi" w:cs="Aharoni" w:hint="cs"/>
              <w:b/>
              <w:bCs/>
              <w:sz w:val="32"/>
              <w:szCs w:val="32"/>
              <w:u w:val="single"/>
              <w:rtl/>
              <w:lang w:bidi="he-IL"/>
            </w:rPr>
            <w:t>ביציה והמחשבה היוצרת ולשפר את השקט הנפשי</w:t>
          </w:r>
        </w:p>
        <w:p w:rsidR="00F82889" w:rsidRDefault="00F82889" w:rsidP="00961B50">
          <w:pPr>
            <w:pStyle w:val="NoSpacing"/>
            <w:jc w:val="right"/>
            <w:rPr>
              <w:rFonts w:asciiTheme="majorHAnsi" w:eastAsiaTheme="majorEastAsia" w:hAnsiTheme="majorHAnsi" w:cs="Aharoni"/>
              <w:b/>
              <w:bCs/>
              <w:sz w:val="32"/>
              <w:szCs w:val="32"/>
              <w:u w:val="single"/>
              <w:rtl/>
              <w:lang w:bidi="he-IL"/>
            </w:rPr>
          </w:pPr>
        </w:p>
        <w:p w:rsidR="00F82889" w:rsidRDefault="00F82889" w:rsidP="00961B50">
          <w:pPr>
            <w:pStyle w:val="NoSpacing"/>
            <w:jc w:val="right"/>
            <w:rPr>
              <w:rFonts w:asciiTheme="majorHAnsi" w:eastAsiaTheme="majorEastAsia" w:hAnsiTheme="majorHAnsi" w:cs="Aharoni"/>
              <w:b/>
              <w:bCs/>
              <w:sz w:val="32"/>
              <w:szCs w:val="32"/>
              <w:u w:val="single"/>
              <w:rtl/>
              <w:lang w:bidi="he-IL"/>
            </w:rPr>
          </w:pPr>
          <w:r w:rsidRPr="00126D6F">
            <w:rPr>
              <w:rFonts w:asciiTheme="majorHAnsi" w:eastAsiaTheme="majorEastAsia" w:hAnsiTheme="majorHAnsi" w:cs="Aharoni" w:hint="cs"/>
              <w:b/>
              <w:bCs/>
              <w:color w:val="0070C0"/>
              <w:sz w:val="32"/>
              <w:szCs w:val="32"/>
              <w:u w:val="single"/>
              <w:rtl/>
              <w:lang w:bidi="he-IL"/>
            </w:rPr>
            <w:t>לקהל</w:t>
          </w:r>
          <w:r w:rsidRPr="00FE2672">
            <w:rPr>
              <w:rFonts w:asciiTheme="majorHAnsi" w:eastAsiaTheme="majorEastAsia" w:hAnsiTheme="majorHAnsi" w:cs="Aharoni" w:hint="cs"/>
              <w:b/>
              <w:bCs/>
              <w:sz w:val="32"/>
              <w:szCs w:val="32"/>
              <w:u w:val="single"/>
              <w:rtl/>
              <w:lang w:bidi="he-IL"/>
            </w:rPr>
            <w:t xml:space="preserve"> </w:t>
          </w:r>
          <w:r w:rsidRPr="00126D6F">
            <w:rPr>
              <w:rFonts w:asciiTheme="majorHAnsi" w:eastAsiaTheme="majorEastAsia" w:hAnsiTheme="majorHAnsi" w:cs="Aharoni" w:hint="cs"/>
              <w:b/>
              <w:bCs/>
              <w:color w:val="0070C0"/>
              <w:sz w:val="32"/>
              <w:szCs w:val="32"/>
              <w:u w:val="single"/>
              <w:rtl/>
              <w:lang w:bidi="he-IL"/>
            </w:rPr>
            <w:t>המבוגר</w:t>
          </w:r>
          <w:r w:rsidRPr="00FE2672">
            <w:rPr>
              <w:rFonts w:asciiTheme="majorHAnsi" w:eastAsiaTheme="majorEastAsia" w:hAnsiTheme="majorHAnsi" w:cs="Aharoni" w:hint="cs"/>
              <w:b/>
              <w:bCs/>
              <w:sz w:val="32"/>
              <w:szCs w:val="32"/>
              <w:u w:val="single"/>
              <w:rtl/>
              <w:lang w:bidi="he-IL"/>
            </w:rPr>
            <w:t>,</w:t>
          </w:r>
          <w:r w:rsidRPr="00126D6F">
            <w:rPr>
              <w:rFonts w:asciiTheme="majorHAnsi" w:eastAsiaTheme="majorEastAsia" w:hAnsiTheme="majorHAnsi" w:cs="Aharoni" w:hint="cs"/>
              <w:b/>
              <w:bCs/>
              <w:color w:val="0070C0"/>
              <w:sz w:val="32"/>
              <w:szCs w:val="32"/>
              <w:u w:val="single"/>
              <w:rtl/>
              <w:lang w:bidi="he-IL"/>
            </w:rPr>
            <w:t>גימלאים</w:t>
          </w:r>
          <w:r w:rsidRPr="00FE2672">
            <w:rPr>
              <w:rFonts w:asciiTheme="majorHAnsi" w:eastAsiaTheme="majorEastAsia" w:hAnsiTheme="majorHAnsi" w:cs="Aharoni" w:hint="cs"/>
              <w:b/>
              <w:bCs/>
              <w:sz w:val="32"/>
              <w:szCs w:val="32"/>
              <w:u w:val="single"/>
              <w:rtl/>
              <w:lang w:bidi="he-IL"/>
            </w:rPr>
            <w:t xml:space="preserve"> </w:t>
          </w:r>
          <w:r w:rsidRPr="00126D6F">
            <w:rPr>
              <w:rFonts w:asciiTheme="majorHAnsi" w:eastAsiaTheme="majorEastAsia" w:hAnsiTheme="majorHAnsi" w:cs="Aharoni" w:hint="cs"/>
              <w:b/>
              <w:bCs/>
              <w:color w:val="0070C0"/>
              <w:sz w:val="32"/>
              <w:szCs w:val="32"/>
              <w:u w:val="single"/>
              <w:rtl/>
              <w:lang w:bidi="he-IL"/>
            </w:rPr>
            <w:t>ופורשים</w:t>
          </w:r>
          <w:r w:rsidRPr="00FE2672">
            <w:rPr>
              <w:rFonts w:asciiTheme="majorHAnsi" w:eastAsiaTheme="majorEastAsia" w:hAnsiTheme="majorHAnsi" w:cs="Aharoni" w:hint="cs"/>
              <w:b/>
              <w:bCs/>
              <w:sz w:val="32"/>
              <w:szCs w:val="32"/>
              <w:u w:val="single"/>
              <w:rtl/>
              <w:lang w:bidi="he-IL"/>
            </w:rPr>
            <w:t xml:space="preserve"> </w:t>
          </w:r>
          <w:r>
            <w:rPr>
              <w:rFonts w:asciiTheme="majorHAnsi" w:eastAsiaTheme="majorEastAsia" w:hAnsiTheme="majorHAnsi" w:cs="Aharoni" w:hint="cs"/>
              <w:b/>
              <w:bCs/>
              <w:sz w:val="32"/>
              <w:szCs w:val="32"/>
              <w:rtl/>
              <w:lang w:bidi="he-IL"/>
            </w:rPr>
            <w:t xml:space="preserve">השואפים </w:t>
          </w:r>
          <w:r>
            <w:rPr>
              <w:rFonts w:asciiTheme="majorHAnsi" w:eastAsiaTheme="majorEastAsia" w:hAnsiTheme="majorHAnsi" w:cs="Aharoni" w:hint="cs"/>
              <w:b/>
              <w:bCs/>
              <w:sz w:val="32"/>
              <w:szCs w:val="32"/>
              <w:u w:val="single"/>
              <w:rtl/>
              <w:lang w:bidi="he-IL"/>
            </w:rPr>
            <w:t>לשפר את איכות החיים</w:t>
          </w:r>
        </w:p>
        <w:p w:rsidR="00F44450" w:rsidRDefault="00F44450" w:rsidP="00961B50">
          <w:pPr>
            <w:pStyle w:val="NoSpacing"/>
            <w:jc w:val="right"/>
            <w:rPr>
              <w:rFonts w:asciiTheme="majorHAnsi" w:eastAsiaTheme="majorEastAsia" w:hAnsiTheme="majorHAnsi" w:cs="Aharoni"/>
              <w:b/>
              <w:bCs/>
              <w:sz w:val="32"/>
              <w:szCs w:val="32"/>
              <w:rtl/>
              <w:lang w:bidi="he-IL"/>
            </w:rPr>
          </w:pPr>
          <w:r>
            <w:rPr>
              <w:rFonts w:asciiTheme="majorHAnsi" w:eastAsiaTheme="majorEastAsia" w:hAnsiTheme="majorHAnsi" w:cs="Aharoni" w:hint="cs"/>
              <w:b/>
              <w:bCs/>
              <w:sz w:val="32"/>
              <w:szCs w:val="32"/>
              <w:rtl/>
              <w:lang w:bidi="he-IL"/>
            </w:rPr>
            <w:t>לאירגוני עובדים בימי כף ונופשונים השואפים לתת לעובדים ולמנהלים</w:t>
          </w:r>
        </w:p>
        <w:p w:rsidR="00F44450" w:rsidRDefault="00F44450" w:rsidP="00961B50">
          <w:pPr>
            <w:pStyle w:val="NoSpacing"/>
            <w:jc w:val="right"/>
            <w:rPr>
              <w:rFonts w:asciiTheme="majorHAnsi" w:eastAsiaTheme="majorEastAsia" w:hAnsiTheme="majorHAnsi" w:cs="Aharoni"/>
              <w:b/>
              <w:bCs/>
              <w:sz w:val="32"/>
              <w:szCs w:val="32"/>
              <w:rtl/>
              <w:lang w:bidi="he-IL"/>
            </w:rPr>
          </w:pPr>
          <w:r>
            <w:rPr>
              <w:rFonts w:asciiTheme="majorHAnsi" w:eastAsiaTheme="majorEastAsia" w:hAnsiTheme="majorHAnsi" w:cs="Aharoni" w:hint="cs"/>
              <w:b/>
              <w:bCs/>
              <w:sz w:val="32"/>
              <w:szCs w:val="32"/>
              <w:rtl/>
              <w:lang w:bidi="he-IL"/>
            </w:rPr>
            <w:t>כלים חוויתים לצבור כוח ולשפר את כושר הריכוז והשיפוט בדרך מהנה</w:t>
          </w:r>
        </w:p>
        <w:p w:rsidR="00FE2672" w:rsidRPr="007C2B06" w:rsidRDefault="00FE2672" w:rsidP="00961B50">
          <w:pPr>
            <w:pStyle w:val="NoSpacing"/>
            <w:jc w:val="right"/>
            <w:rPr>
              <w:rFonts w:asciiTheme="majorHAnsi" w:eastAsiaTheme="majorEastAsia" w:hAnsiTheme="majorHAnsi" w:cs="Aharoni"/>
              <w:b/>
              <w:bCs/>
              <w:color w:val="0F243E" w:themeColor="text2" w:themeShade="80"/>
              <w:sz w:val="32"/>
              <w:szCs w:val="32"/>
              <w:rtl/>
              <w:lang w:bidi="he-IL"/>
            </w:rPr>
          </w:pPr>
        </w:p>
        <w:p w:rsidR="00FE2672" w:rsidRPr="00FE2672" w:rsidRDefault="00FE2672" w:rsidP="00961B50">
          <w:pPr>
            <w:pStyle w:val="NoSpacing"/>
            <w:jc w:val="right"/>
            <w:rPr>
              <w:rFonts w:asciiTheme="majorHAnsi" w:eastAsiaTheme="majorEastAsia" w:hAnsiTheme="majorHAnsi" w:cs="Aharoni"/>
              <w:b/>
              <w:bCs/>
              <w:sz w:val="32"/>
              <w:szCs w:val="32"/>
              <w:rtl/>
              <w:lang w:bidi="he-IL"/>
            </w:rPr>
          </w:pPr>
          <w:r w:rsidRPr="00DF1EE1">
            <w:rPr>
              <w:rFonts w:asciiTheme="majorHAnsi" w:eastAsiaTheme="majorEastAsia" w:hAnsiTheme="majorHAnsi" w:cs="Aharoni" w:hint="cs"/>
              <w:b/>
              <w:bCs/>
              <w:color w:val="0070C0"/>
              <w:sz w:val="32"/>
              <w:szCs w:val="32"/>
              <w:rtl/>
              <w:lang w:bidi="he-IL"/>
            </w:rPr>
            <w:t>למה</w:t>
          </w:r>
          <w:r w:rsidRPr="007C2B06">
            <w:rPr>
              <w:rFonts w:asciiTheme="majorHAnsi" w:eastAsiaTheme="majorEastAsia" w:hAnsiTheme="majorHAnsi" w:cs="Aharoni" w:hint="cs"/>
              <w:b/>
              <w:bCs/>
              <w:color w:val="FF0000"/>
              <w:sz w:val="32"/>
              <w:szCs w:val="32"/>
              <w:rtl/>
              <w:lang w:bidi="he-IL"/>
            </w:rPr>
            <w:t xml:space="preserve"> </w:t>
          </w:r>
          <w:r w:rsidRPr="00DF1EE1">
            <w:rPr>
              <w:rFonts w:asciiTheme="majorHAnsi" w:eastAsiaTheme="majorEastAsia" w:hAnsiTheme="majorHAnsi" w:cs="Aharoni" w:hint="cs"/>
              <w:b/>
              <w:bCs/>
              <w:color w:val="0070C0"/>
              <w:sz w:val="32"/>
              <w:szCs w:val="32"/>
              <w:u w:val="single"/>
              <w:rtl/>
              <w:lang w:bidi="he-IL"/>
            </w:rPr>
            <w:t>התוצאות</w:t>
          </w:r>
          <w:r w:rsidRPr="007C2B06">
            <w:rPr>
              <w:rFonts w:asciiTheme="majorHAnsi" w:eastAsiaTheme="majorEastAsia" w:hAnsiTheme="majorHAnsi" w:cs="Aharoni" w:hint="cs"/>
              <w:b/>
              <w:bCs/>
              <w:color w:val="FF0000"/>
              <w:sz w:val="32"/>
              <w:szCs w:val="32"/>
              <w:rtl/>
              <w:lang w:bidi="he-IL"/>
            </w:rPr>
            <w:t xml:space="preserve"> </w:t>
          </w:r>
          <w:r w:rsidRPr="00DF1EE1">
            <w:rPr>
              <w:rFonts w:asciiTheme="majorHAnsi" w:eastAsiaTheme="majorEastAsia" w:hAnsiTheme="majorHAnsi" w:cs="Aharoni" w:hint="cs"/>
              <w:b/>
              <w:bCs/>
              <w:color w:val="0070C0"/>
              <w:sz w:val="32"/>
              <w:szCs w:val="32"/>
              <w:rtl/>
              <w:lang w:bidi="he-IL"/>
            </w:rPr>
            <w:t>מצוינות</w:t>
          </w:r>
          <w:r w:rsidRPr="00FE2672">
            <w:rPr>
              <w:rFonts w:asciiTheme="majorHAnsi" w:eastAsiaTheme="majorEastAsia" w:hAnsiTheme="majorHAnsi" w:cs="Aharoni" w:hint="cs"/>
              <w:b/>
              <w:bCs/>
              <w:sz w:val="32"/>
              <w:szCs w:val="32"/>
              <w:rtl/>
              <w:lang w:bidi="he-IL"/>
            </w:rPr>
            <w:t>:חשיבות השינה הינה נקודה מרכזית ביותר בשיפור</w:t>
          </w:r>
        </w:p>
        <w:p w:rsidR="00FE2672" w:rsidRDefault="00FE2672" w:rsidP="00961B50">
          <w:pPr>
            <w:pStyle w:val="NoSpacing"/>
            <w:jc w:val="right"/>
            <w:rPr>
              <w:rFonts w:asciiTheme="majorHAnsi" w:eastAsiaTheme="majorEastAsia" w:hAnsiTheme="majorHAnsi" w:cs="Aharoni"/>
              <w:b/>
              <w:bCs/>
              <w:sz w:val="32"/>
              <w:szCs w:val="32"/>
              <w:rtl/>
              <w:lang w:bidi="he-IL"/>
            </w:rPr>
          </w:pPr>
          <w:r w:rsidRPr="00FE2672">
            <w:rPr>
              <w:rFonts w:asciiTheme="majorHAnsi" w:eastAsiaTheme="majorEastAsia" w:hAnsiTheme="majorHAnsi" w:cs="Aharoni" w:hint="cs"/>
              <w:b/>
              <w:bCs/>
              <w:sz w:val="32"/>
              <w:szCs w:val="32"/>
              <w:rtl/>
              <w:lang w:bidi="he-IL"/>
            </w:rPr>
            <w:t>חיינו</w:t>
          </w:r>
          <w:r w:rsidR="00E27DA9">
            <w:rPr>
              <w:rFonts w:asciiTheme="majorHAnsi" w:eastAsiaTheme="majorEastAsia" w:hAnsiTheme="majorHAnsi" w:cs="Aharoni" w:hint="cs"/>
              <w:b/>
              <w:bCs/>
              <w:sz w:val="32"/>
              <w:szCs w:val="32"/>
              <w:rtl/>
              <w:lang w:bidi="he-IL"/>
            </w:rPr>
            <w:t>,</w:t>
          </w:r>
          <w:r w:rsidRPr="00FE2672">
            <w:rPr>
              <w:rFonts w:asciiTheme="majorHAnsi" w:eastAsiaTheme="majorEastAsia" w:hAnsiTheme="majorHAnsi" w:cs="Aharoni" w:hint="cs"/>
              <w:b/>
              <w:bCs/>
              <w:sz w:val="32"/>
              <w:szCs w:val="32"/>
              <w:rtl/>
              <w:lang w:bidi="he-IL"/>
            </w:rPr>
            <w:t xml:space="preserve"> </w:t>
          </w:r>
          <w:r w:rsidR="00E27DA9">
            <w:rPr>
              <w:rFonts w:asciiTheme="majorHAnsi" w:eastAsiaTheme="majorEastAsia" w:hAnsiTheme="majorHAnsi" w:cs="Aharoni" w:hint="cs"/>
              <w:b/>
              <w:bCs/>
              <w:sz w:val="32"/>
              <w:szCs w:val="32"/>
              <w:rtl/>
              <w:lang w:bidi="he-IL"/>
            </w:rPr>
            <w:t>שינה טובה יותר מאפשרת:זכרון וריכוז טוב,מערכת חיסון חזקה,</w:t>
          </w:r>
        </w:p>
        <w:p w:rsidR="00F44450" w:rsidRDefault="00E27DA9" w:rsidP="008207DE">
          <w:pPr>
            <w:pStyle w:val="NoSpacing"/>
            <w:jc w:val="right"/>
            <w:rPr>
              <w:rFonts w:asciiTheme="majorHAnsi" w:eastAsiaTheme="majorEastAsia" w:hAnsiTheme="majorHAnsi" w:cs="Aharoni"/>
              <w:b/>
              <w:bCs/>
              <w:sz w:val="32"/>
              <w:szCs w:val="32"/>
              <w:rtl/>
              <w:lang w:bidi="he-IL"/>
            </w:rPr>
          </w:pPr>
          <w:r>
            <w:rPr>
              <w:rFonts w:asciiTheme="majorHAnsi" w:eastAsiaTheme="majorEastAsia" w:hAnsiTheme="majorHAnsi" w:cs="Aharoni" w:hint="cs"/>
              <w:b/>
              <w:bCs/>
              <w:sz w:val="32"/>
              <w:szCs w:val="32"/>
              <w:rtl/>
              <w:lang w:bidi="he-IL"/>
            </w:rPr>
            <w:t>כושר שיפוט טוב יותר,וכושר מנטלי משופר ליכולות יצירתיות</w:t>
          </w:r>
        </w:p>
        <w:p w:rsidR="00F44450" w:rsidRPr="007C2B06" w:rsidRDefault="008207DE" w:rsidP="00961B50">
          <w:pPr>
            <w:pStyle w:val="NoSpacing"/>
            <w:jc w:val="right"/>
            <w:rPr>
              <w:rFonts w:asciiTheme="majorHAnsi" w:eastAsiaTheme="majorEastAsia" w:hAnsiTheme="majorHAnsi" w:cs="Aharoni"/>
              <w:b/>
              <w:bCs/>
              <w:color w:val="FF0000"/>
              <w:sz w:val="32"/>
              <w:szCs w:val="32"/>
              <w:u w:val="single"/>
              <w:rtl/>
              <w:lang w:bidi="he-IL"/>
            </w:rPr>
          </w:pPr>
          <w:r w:rsidRPr="00DF1EE1">
            <w:rPr>
              <w:rFonts w:asciiTheme="majorHAnsi" w:eastAsiaTheme="majorEastAsia" w:hAnsiTheme="majorHAnsi" w:cs="Aharoni" w:hint="cs"/>
              <w:b/>
              <w:bCs/>
              <w:color w:val="0070C0"/>
              <w:sz w:val="32"/>
              <w:szCs w:val="32"/>
              <w:u w:val="single"/>
              <w:rtl/>
              <w:lang w:bidi="he-IL"/>
            </w:rPr>
            <w:t>בין</w:t>
          </w:r>
          <w:r w:rsidRPr="007C2B06">
            <w:rPr>
              <w:rFonts w:asciiTheme="majorHAnsi" w:eastAsiaTheme="majorEastAsia" w:hAnsiTheme="majorHAnsi" w:cs="Aharoni" w:hint="cs"/>
              <w:b/>
              <w:bCs/>
              <w:color w:val="FF0000"/>
              <w:sz w:val="32"/>
              <w:szCs w:val="32"/>
              <w:u w:val="single"/>
              <w:rtl/>
              <w:lang w:bidi="he-IL"/>
            </w:rPr>
            <w:t xml:space="preserve"> </w:t>
          </w:r>
          <w:r w:rsidRPr="00DF1EE1">
            <w:rPr>
              <w:rFonts w:asciiTheme="majorHAnsi" w:eastAsiaTheme="majorEastAsia" w:hAnsiTheme="majorHAnsi" w:cs="Aharoni" w:hint="cs"/>
              <w:b/>
              <w:bCs/>
              <w:color w:val="0070C0"/>
              <w:sz w:val="32"/>
              <w:szCs w:val="32"/>
              <w:u w:val="single"/>
              <w:rtl/>
              <w:lang w:bidi="he-IL"/>
            </w:rPr>
            <w:t>לקוחותי</w:t>
          </w:r>
          <w:r w:rsidRPr="007C2B06">
            <w:rPr>
              <w:rFonts w:asciiTheme="majorHAnsi" w:eastAsiaTheme="majorEastAsia" w:hAnsiTheme="majorHAnsi" w:cs="Aharoni" w:hint="cs"/>
              <w:b/>
              <w:bCs/>
              <w:color w:val="0F243E" w:themeColor="text2" w:themeShade="80"/>
              <w:sz w:val="32"/>
              <w:szCs w:val="32"/>
              <w:u w:val="single"/>
              <w:rtl/>
              <w:lang w:bidi="he-IL"/>
            </w:rPr>
            <w:t>:</w:t>
          </w:r>
        </w:p>
        <w:p w:rsidR="00F44450" w:rsidRPr="00DF1EE1" w:rsidRDefault="00F44450" w:rsidP="00961B50">
          <w:pPr>
            <w:pStyle w:val="NoSpacing"/>
            <w:jc w:val="right"/>
            <w:rPr>
              <w:rFonts w:asciiTheme="majorHAnsi" w:eastAsiaTheme="majorEastAsia" w:hAnsiTheme="majorHAnsi" w:cs="Aharoni"/>
              <w:b/>
              <w:bCs/>
              <w:color w:val="FF0000"/>
              <w:sz w:val="32"/>
              <w:szCs w:val="32"/>
              <w:rtl/>
              <w:lang w:bidi="he-IL"/>
            </w:rPr>
          </w:pPr>
          <w:r w:rsidRPr="00F44450">
            <w:rPr>
              <w:rFonts w:asciiTheme="majorHAnsi" w:eastAsiaTheme="majorEastAsia" w:hAnsiTheme="majorHAnsi" w:cs="Aharoni" w:hint="cs"/>
              <w:b/>
              <w:bCs/>
              <w:sz w:val="32"/>
              <w:szCs w:val="32"/>
              <w:rtl/>
              <w:lang w:bidi="he-IL"/>
            </w:rPr>
            <w:t xml:space="preserve">עובדי וגימלאי עיריות </w:t>
          </w:r>
          <w:r w:rsidR="00FE2672">
            <w:rPr>
              <w:rFonts w:asciiTheme="majorHAnsi" w:eastAsiaTheme="majorEastAsia" w:hAnsiTheme="majorHAnsi" w:cs="Aharoni" w:hint="cs"/>
              <w:b/>
              <w:bCs/>
              <w:sz w:val="32"/>
              <w:szCs w:val="32"/>
              <w:rtl/>
              <w:lang w:bidi="he-IL"/>
            </w:rPr>
            <w:t>רבות</w:t>
          </w:r>
          <w:r>
            <w:rPr>
              <w:rFonts w:asciiTheme="majorHAnsi" w:eastAsiaTheme="majorEastAsia" w:hAnsiTheme="majorHAnsi" w:cs="Aharoni" w:hint="cs"/>
              <w:b/>
              <w:bCs/>
              <w:sz w:val="32"/>
              <w:szCs w:val="32"/>
              <w:rtl/>
              <w:lang w:bidi="he-IL"/>
            </w:rPr>
            <w:t>:פת-תא רג ראשלצ-גבעתיים-הרצליה ועוד</w:t>
          </w:r>
        </w:p>
        <w:p w:rsidR="00F44450" w:rsidRDefault="00F44450" w:rsidP="00961B50">
          <w:pPr>
            <w:pStyle w:val="NoSpacing"/>
            <w:jc w:val="right"/>
            <w:rPr>
              <w:rFonts w:asciiTheme="majorHAnsi" w:eastAsiaTheme="majorEastAsia" w:hAnsiTheme="majorHAnsi" w:cs="Aharoni"/>
              <w:b/>
              <w:bCs/>
              <w:sz w:val="32"/>
              <w:szCs w:val="32"/>
              <w:rtl/>
              <w:lang w:bidi="he-IL"/>
            </w:rPr>
          </w:pPr>
          <w:r>
            <w:rPr>
              <w:rFonts w:asciiTheme="majorHAnsi" w:eastAsiaTheme="majorEastAsia" w:hAnsiTheme="majorHAnsi" w:cs="Aharoni" w:hint="cs"/>
              <w:b/>
              <w:bCs/>
              <w:sz w:val="32"/>
              <w:szCs w:val="32"/>
              <w:rtl/>
              <w:lang w:bidi="he-IL"/>
            </w:rPr>
            <w:t>ויצו ישראל,רשת אמונה,צוות,בנק דיסקונט,בנק אוצר החייל</w:t>
          </w:r>
          <w:r w:rsidR="007857ED">
            <w:rPr>
              <w:rFonts w:asciiTheme="majorHAnsi" w:eastAsiaTheme="majorEastAsia" w:hAnsiTheme="majorHAnsi" w:cs="Aharoni" w:hint="cs"/>
              <w:b/>
              <w:bCs/>
              <w:sz w:val="32"/>
              <w:szCs w:val="32"/>
              <w:rtl/>
              <w:lang w:bidi="he-IL"/>
            </w:rPr>
            <w:t xml:space="preserve"> </w:t>
          </w:r>
        </w:p>
        <w:p w:rsidR="00F44450" w:rsidRDefault="007857ED" w:rsidP="007857ED">
          <w:pPr>
            <w:pStyle w:val="NoSpacing"/>
            <w:jc w:val="right"/>
            <w:rPr>
              <w:rFonts w:asciiTheme="majorHAnsi" w:eastAsiaTheme="majorEastAsia" w:hAnsiTheme="majorHAnsi" w:cs="Aharoni"/>
              <w:b/>
              <w:bCs/>
              <w:sz w:val="32"/>
              <w:szCs w:val="32"/>
              <w:rtl/>
              <w:lang w:bidi="he-IL"/>
            </w:rPr>
          </w:pPr>
          <w:r>
            <w:rPr>
              <w:rFonts w:asciiTheme="majorHAnsi" w:eastAsiaTheme="majorEastAsia" w:hAnsiTheme="majorHAnsi" w:cs="Aharoni" w:hint="cs"/>
              <w:b/>
              <w:bCs/>
              <w:sz w:val="32"/>
              <w:szCs w:val="32"/>
              <w:rtl/>
              <w:lang w:bidi="he-IL"/>
            </w:rPr>
            <w:t>,</w:t>
          </w:r>
          <w:r w:rsidR="00F44450">
            <w:rPr>
              <w:rFonts w:asciiTheme="majorHAnsi" w:eastAsiaTheme="majorEastAsia" w:hAnsiTheme="majorHAnsi" w:cs="Aharoni" w:hint="cs"/>
              <w:b/>
              <w:bCs/>
              <w:sz w:val="32"/>
              <w:szCs w:val="32"/>
              <w:rtl/>
              <w:lang w:bidi="he-IL"/>
            </w:rPr>
            <w:t>הסתדרות המורים,בית הלוחם חיפה,</w:t>
          </w:r>
          <w:r w:rsidR="00661838">
            <w:rPr>
              <w:rFonts w:asciiTheme="majorHAnsi" w:eastAsiaTheme="majorEastAsia" w:hAnsiTheme="majorHAnsi" w:cs="Aharoni" w:hint="cs"/>
              <w:b/>
              <w:bCs/>
              <w:sz w:val="32"/>
              <w:szCs w:val="32"/>
              <w:rtl/>
              <w:lang w:bidi="he-IL"/>
            </w:rPr>
            <w:t>בזק,</w:t>
          </w:r>
          <w:r>
            <w:rPr>
              <w:rFonts w:asciiTheme="majorHAnsi" w:eastAsiaTheme="majorEastAsia" w:hAnsiTheme="majorHAnsi" w:cs="Aharoni" w:hint="cs"/>
              <w:b/>
              <w:bCs/>
              <w:sz w:val="32"/>
              <w:szCs w:val="32"/>
              <w:rtl/>
              <w:lang w:bidi="he-IL"/>
            </w:rPr>
            <w:t xml:space="preserve">  </w:t>
          </w:r>
          <w:r>
            <w:rPr>
              <w:rFonts w:asciiTheme="majorHAnsi" w:eastAsiaTheme="majorEastAsia" w:hAnsiTheme="majorHAnsi" w:cs="Aharoni"/>
              <w:b/>
              <w:bCs/>
              <w:sz w:val="32"/>
              <w:szCs w:val="32"/>
              <w:lang w:bidi="he-IL"/>
            </w:rPr>
            <w:t>hp</w:t>
          </w:r>
          <w:r>
            <w:rPr>
              <w:rFonts w:asciiTheme="majorHAnsi" w:eastAsiaTheme="majorEastAsia" w:hAnsiTheme="majorHAnsi" w:cs="Aharoni" w:hint="cs"/>
              <w:b/>
              <w:bCs/>
              <w:sz w:val="32"/>
              <w:szCs w:val="32"/>
              <w:rtl/>
              <w:lang w:bidi="he-IL"/>
            </w:rPr>
            <w:t>חברת</w:t>
          </w:r>
          <w:r>
            <w:rPr>
              <w:rFonts w:asciiTheme="majorHAnsi" w:eastAsiaTheme="majorEastAsia" w:hAnsiTheme="majorHAnsi" w:cs="Aharoni"/>
              <w:b/>
              <w:bCs/>
              <w:sz w:val="32"/>
              <w:szCs w:val="32"/>
              <w:lang w:bidi="he-IL"/>
            </w:rPr>
            <w:t xml:space="preserve"> </w:t>
          </w:r>
          <w:r w:rsidR="00661838">
            <w:rPr>
              <w:rFonts w:asciiTheme="majorHAnsi" w:eastAsiaTheme="majorEastAsia" w:hAnsiTheme="majorHAnsi" w:cs="Aharoni" w:hint="cs"/>
              <w:b/>
              <w:bCs/>
              <w:sz w:val="32"/>
              <w:szCs w:val="32"/>
              <w:rtl/>
              <w:lang w:bidi="he-IL"/>
            </w:rPr>
            <w:t>עמותת עלה זהב,</w:t>
          </w:r>
        </w:p>
        <w:p w:rsidR="00FE2672" w:rsidRDefault="007857ED" w:rsidP="008207DE">
          <w:pPr>
            <w:pStyle w:val="NoSpacing"/>
            <w:jc w:val="right"/>
            <w:rPr>
              <w:rFonts w:asciiTheme="majorHAnsi" w:eastAsiaTheme="majorEastAsia" w:hAnsiTheme="majorHAnsi" w:cs="Aharoni"/>
              <w:b/>
              <w:bCs/>
              <w:sz w:val="32"/>
              <w:szCs w:val="32"/>
              <w:rtl/>
              <w:lang w:bidi="he-IL"/>
            </w:rPr>
          </w:pPr>
          <w:r>
            <w:rPr>
              <w:rFonts w:asciiTheme="majorHAnsi" w:eastAsiaTheme="majorEastAsia" w:hAnsiTheme="majorHAnsi" w:cs="Aharoni" w:hint="cs"/>
              <w:b/>
              <w:bCs/>
              <w:sz w:val="32"/>
              <w:szCs w:val="32"/>
              <w:rtl/>
              <w:lang w:bidi="he-IL"/>
            </w:rPr>
            <w:t>אירגון עסקים קטנים ובינוניים,לשכת המסחר תא (רשימה חלקית)</w:t>
          </w:r>
        </w:p>
        <w:p w:rsidR="00FE2672" w:rsidRPr="007C2B06" w:rsidRDefault="00FE2672" w:rsidP="007C2B06">
          <w:pPr>
            <w:pStyle w:val="NoSpacing"/>
            <w:jc w:val="right"/>
            <w:rPr>
              <w:rFonts w:asciiTheme="majorBidi" w:eastAsiaTheme="majorEastAsia" w:hAnsiTheme="majorBidi" w:cstheme="majorBidi"/>
              <w:b/>
              <w:bCs/>
              <w:color w:val="76923C" w:themeColor="accent3" w:themeShade="BF"/>
              <w:sz w:val="32"/>
              <w:szCs w:val="32"/>
              <w:rtl/>
              <w:lang w:bidi="he-IL"/>
            </w:rPr>
          </w:pPr>
          <w:r w:rsidRPr="00DF1EE1">
            <w:rPr>
              <w:rFonts w:asciiTheme="majorHAnsi" w:eastAsiaTheme="majorEastAsia" w:hAnsiTheme="majorHAnsi" w:cs="Aharoni" w:hint="cs"/>
              <w:b/>
              <w:bCs/>
              <w:color w:val="FF0000"/>
              <w:sz w:val="32"/>
              <w:szCs w:val="32"/>
              <w:u w:val="single"/>
              <w:rtl/>
              <w:lang w:bidi="he-IL"/>
            </w:rPr>
            <w:t>אשמח</w:t>
          </w:r>
          <w:r>
            <w:rPr>
              <w:rFonts w:asciiTheme="majorHAnsi" w:eastAsiaTheme="majorEastAsia" w:hAnsiTheme="majorHAnsi" w:cs="Aharoni" w:hint="cs"/>
              <w:b/>
              <w:bCs/>
              <w:sz w:val="32"/>
              <w:szCs w:val="32"/>
              <w:u w:val="single"/>
              <w:rtl/>
              <w:lang w:bidi="he-IL"/>
            </w:rPr>
            <w:t xml:space="preserve"> </w:t>
          </w:r>
          <w:r w:rsidRPr="00DF1EE1">
            <w:rPr>
              <w:rFonts w:asciiTheme="majorHAnsi" w:eastAsiaTheme="majorEastAsia" w:hAnsiTheme="majorHAnsi" w:cs="Aharoni" w:hint="cs"/>
              <w:b/>
              <w:bCs/>
              <w:color w:val="FF0000"/>
              <w:sz w:val="32"/>
              <w:szCs w:val="32"/>
              <w:u w:val="single"/>
              <w:rtl/>
              <w:lang w:bidi="he-IL"/>
            </w:rPr>
            <w:t>שתקראו</w:t>
          </w:r>
          <w:r>
            <w:rPr>
              <w:rFonts w:asciiTheme="majorHAnsi" w:eastAsiaTheme="majorEastAsia" w:hAnsiTheme="majorHAnsi" w:cs="Aharoni" w:hint="cs"/>
              <w:b/>
              <w:bCs/>
              <w:sz w:val="32"/>
              <w:szCs w:val="32"/>
              <w:u w:val="single"/>
              <w:rtl/>
              <w:lang w:bidi="he-IL"/>
            </w:rPr>
            <w:t xml:space="preserve"> </w:t>
          </w:r>
          <w:r w:rsidRPr="00DF1EE1">
            <w:rPr>
              <w:rFonts w:asciiTheme="majorHAnsi" w:eastAsiaTheme="majorEastAsia" w:hAnsiTheme="majorHAnsi" w:cs="Aharoni" w:hint="cs"/>
              <w:b/>
              <w:bCs/>
              <w:color w:val="FF0000"/>
              <w:sz w:val="32"/>
              <w:szCs w:val="32"/>
              <w:u w:val="single"/>
              <w:rtl/>
              <w:lang w:bidi="he-IL"/>
            </w:rPr>
            <w:t>לי</w:t>
          </w:r>
          <w:r>
            <w:rPr>
              <w:rFonts w:asciiTheme="majorHAnsi" w:eastAsiaTheme="majorEastAsia" w:hAnsiTheme="majorHAnsi" w:cs="Aharoni" w:hint="cs"/>
              <w:b/>
              <w:bCs/>
              <w:sz w:val="32"/>
              <w:szCs w:val="32"/>
              <w:u w:val="single"/>
              <w:rtl/>
              <w:lang w:bidi="he-IL"/>
            </w:rPr>
            <w:t xml:space="preserve"> </w:t>
          </w:r>
          <w:r w:rsidRPr="00DF1EE1">
            <w:rPr>
              <w:rFonts w:asciiTheme="majorHAnsi" w:eastAsiaTheme="majorEastAsia" w:hAnsiTheme="majorHAnsi" w:cs="Aharoni" w:hint="cs"/>
              <w:b/>
              <w:bCs/>
              <w:color w:val="FF0000"/>
              <w:sz w:val="32"/>
              <w:szCs w:val="32"/>
              <w:u w:val="single"/>
              <w:rtl/>
              <w:lang w:bidi="he-IL"/>
            </w:rPr>
            <w:t>לשיתוף</w:t>
          </w:r>
          <w:r>
            <w:rPr>
              <w:rFonts w:asciiTheme="majorHAnsi" w:eastAsiaTheme="majorEastAsia" w:hAnsiTheme="majorHAnsi" w:cs="Aharoni" w:hint="cs"/>
              <w:b/>
              <w:bCs/>
              <w:sz w:val="32"/>
              <w:szCs w:val="32"/>
              <w:u w:val="single"/>
              <w:rtl/>
              <w:lang w:bidi="he-IL"/>
            </w:rPr>
            <w:t xml:space="preserve"> </w:t>
          </w:r>
          <w:r w:rsidRPr="00DF1EE1">
            <w:rPr>
              <w:rFonts w:asciiTheme="majorHAnsi" w:eastAsiaTheme="majorEastAsia" w:hAnsiTheme="majorHAnsi" w:cs="Aharoni" w:hint="cs"/>
              <w:b/>
              <w:bCs/>
              <w:color w:val="FF0000"/>
              <w:sz w:val="32"/>
              <w:szCs w:val="32"/>
              <w:u w:val="single"/>
              <w:rtl/>
              <w:lang w:bidi="he-IL"/>
            </w:rPr>
            <w:t>פעולה</w:t>
          </w:r>
          <w:r>
            <w:rPr>
              <w:rFonts w:asciiTheme="majorHAnsi" w:eastAsiaTheme="majorEastAsia" w:hAnsiTheme="majorHAnsi" w:cs="Aharoni" w:hint="cs"/>
              <w:b/>
              <w:bCs/>
              <w:sz w:val="32"/>
              <w:szCs w:val="32"/>
              <w:u w:val="single"/>
              <w:rtl/>
              <w:lang w:bidi="he-IL"/>
            </w:rPr>
            <w:t>:</w:t>
          </w:r>
          <w:r w:rsidR="008207DE">
            <w:rPr>
              <w:rFonts w:asciiTheme="majorHAnsi" w:eastAsiaTheme="majorEastAsia" w:hAnsiTheme="majorHAnsi" w:cs="Aharoni" w:hint="cs"/>
              <w:b/>
              <w:bCs/>
              <w:sz w:val="32"/>
              <w:szCs w:val="32"/>
              <w:u w:val="single"/>
              <w:rtl/>
              <w:lang w:bidi="he-IL"/>
            </w:rPr>
            <w:t xml:space="preserve"> </w:t>
          </w:r>
          <w:r w:rsidR="007C2B06">
            <w:rPr>
              <w:rFonts w:asciiTheme="majorHAnsi" w:eastAsiaTheme="majorEastAsia" w:hAnsiTheme="majorHAnsi" w:cs="Aharoni" w:hint="cs"/>
              <w:b/>
              <w:bCs/>
              <w:sz w:val="32"/>
              <w:szCs w:val="32"/>
              <w:u w:val="single"/>
              <w:rtl/>
              <w:lang w:bidi="he-IL"/>
            </w:rPr>
            <w:t>צלצלו אלי:</w:t>
          </w:r>
          <w:r w:rsidR="007C2B06">
            <w:rPr>
              <w:rFonts w:asciiTheme="majorBidi" w:eastAsiaTheme="majorEastAsia" w:hAnsiTheme="majorBidi" w:cstheme="majorBidi" w:hint="cs"/>
              <w:b/>
              <w:bCs/>
              <w:sz w:val="32"/>
              <w:szCs w:val="32"/>
              <w:u w:val="single"/>
              <w:rtl/>
              <w:lang w:bidi="he-IL"/>
            </w:rPr>
            <w:t xml:space="preserve">0523167373 </w:t>
          </w:r>
        </w:p>
        <w:p w:rsidR="00FE2672" w:rsidRDefault="00FE2672" w:rsidP="007857ED">
          <w:pPr>
            <w:pStyle w:val="NoSpacing"/>
            <w:jc w:val="right"/>
            <w:rPr>
              <w:rFonts w:asciiTheme="majorHAnsi" w:eastAsiaTheme="majorEastAsia" w:hAnsiTheme="majorHAnsi" w:cs="Aharoni"/>
              <w:b/>
              <w:bCs/>
              <w:sz w:val="32"/>
              <w:szCs w:val="32"/>
              <w:rtl/>
              <w:lang w:bidi="he-IL"/>
            </w:rPr>
          </w:pPr>
          <w:r>
            <w:rPr>
              <w:rFonts w:asciiTheme="majorHAnsi" w:eastAsiaTheme="majorEastAsia" w:hAnsiTheme="majorHAnsi" w:cs="Aharoni" w:hint="cs"/>
              <w:b/>
              <w:bCs/>
              <w:sz w:val="32"/>
              <w:szCs w:val="32"/>
              <w:rtl/>
              <w:lang w:bidi="he-IL"/>
            </w:rPr>
            <w:t xml:space="preserve">במסגרת תיכנון </w:t>
          </w:r>
          <w:r w:rsidR="003F52B3">
            <w:rPr>
              <w:rFonts w:asciiTheme="majorHAnsi" w:eastAsiaTheme="majorEastAsia" w:hAnsiTheme="majorHAnsi" w:cs="Aharoni" w:hint="cs"/>
              <w:b/>
              <w:bCs/>
              <w:sz w:val="32"/>
              <w:szCs w:val="32"/>
              <w:rtl/>
              <w:lang w:bidi="he-IL"/>
            </w:rPr>
            <w:t>תוכניות רווחה ותרבות למנהלים ועובדים,גימלאים ופורשים</w:t>
          </w:r>
        </w:p>
        <w:p w:rsidR="003F52B3" w:rsidRDefault="003F52B3" w:rsidP="007857ED">
          <w:pPr>
            <w:pStyle w:val="NoSpacing"/>
            <w:jc w:val="right"/>
            <w:rPr>
              <w:rFonts w:asciiTheme="majorHAnsi" w:eastAsiaTheme="majorEastAsia" w:hAnsiTheme="majorHAnsi" w:cs="Aharoni"/>
              <w:b/>
              <w:bCs/>
              <w:sz w:val="32"/>
              <w:szCs w:val="32"/>
              <w:rtl/>
              <w:lang w:bidi="he-IL"/>
            </w:rPr>
          </w:pPr>
          <w:r>
            <w:rPr>
              <w:rFonts w:asciiTheme="majorHAnsi" w:eastAsiaTheme="majorEastAsia" w:hAnsiTheme="majorHAnsi" w:cs="Aharoni" w:hint="cs"/>
              <w:b/>
              <w:bCs/>
              <w:sz w:val="32"/>
              <w:szCs w:val="32"/>
              <w:rtl/>
              <w:lang w:bidi="he-IL"/>
            </w:rPr>
            <w:t>ימי עיון,ימי כף,סדנאות- העשרה,סופי שבוע ונופשונים,הרצאות חד פעמיות</w:t>
          </w:r>
        </w:p>
        <w:p w:rsidR="003F52B3" w:rsidRDefault="003F52B3" w:rsidP="007857ED">
          <w:pPr>
            <w:pStyle w:val="NoSpacing"/>
            <w:jc w:val="right"/>
            <w:rPr>
              <w:rFonts w:asciiTheme="majorHAnsi" w:eastAsiaTheme="majorEastAsia" w:hAnsiTheme="majorHAnsi" w:cs="Aharoni"/>
              <w:b/>
              <w:bCs/>
              <w:sz w:val="32"/>
              <w:szCs w:val="32"/>
              <w:rtl/>
              <w:lang w:bidi="he-IL"/>
            </w:rPr>
          </w:pPr>
          <w:r>
            <w:rPr>
              <w:rFonts w:asciiTheme="majorHAnsi" w:eastAsiaTheme="majorEastAsia" w:hAnsiTheme="majorHAnsi" w:cs="Aharoni" w:hint="cs"/>
              <w:b/>
              <w:bCs/>
              <w:sz w:val="32"/>
              <w:szCs w:val="32"/>
              <w:u w:val="single"/>
              <w:rtl/>
              <w:lang w:bidi="he-IL"/>
            </w:rPr>
            <w:t>חנן עתיר:</w:t>
          </w:r>
          <w:r>
            <w:rPr>
              <w:rFonts w:asciiTheme="majorHAnsi" w:eastAsiaTheme="majorEastAsia" w:hAnsiTheme="majorHAnsi" w:cs="Aharoni" w:hint="cs"/>
              <w:b/>
              <w:bCs/>
              <w:sz w:val="32"/>
              <w:szCs w:val="32"/>
              <w:rtl/>
              <w:lang w:bidi="he-IL"/>
            </w:rPr>
            <w:t>מרצה בכיר ומטפל</w:t>
          </w:r>
          <w:r w:rsidR="008207DE">
            <w:rPr>
              <w:rFonts w:asciiTheme="majorHAnsi" w:eastAsiaTheme="majorEastAsia" w:hAnsiTheme="majorHAnsi" w:cs="Aharoni" w:hint="cs"/>
              <w:b/>
              <w:bCs/>
              <w:sz w:val="32"/>
              <w:szCs w:val="32"/>
              <w:rtl/>
              <w:lang w:bidi="he-IL"/>
            </w:rPr>
            <w:t>,</w:t>
          </w:r>
          <w:r>
            <w:rPr>
              <w:rFonts w:asciiTheme="majorHAnsi" w:eastAsiaTheme="majorEastAsia" w:hAnsiTheme="majorHAnsi" w:cs="Aharoni" w:hint="cs"/>
              <w:b/>
              <w:bCs/>
              <w:sz w:val="32"/>
              <w:szCs w:val="32"/>
              <w:rtl/>
              <w:lang w:bidi="he-IL"/>
            </w:rPr>
            <w:t xml:space="preserve"> חבר בלשכת הגג של המטפלים בישראל</w:t>
          </w:r>
        </w:p>
        <w:p w:rsidR="00961B50" w:rsidRPr="00BE5029" w:rsidRDefault="00E27DA9" w:rsidP="00BE5029">
          <w:pPr>
            <w:pStyle w:val="NoSpacing"/>
            <w:jc w:val="right"/>
            <w:rPr>
              <w:rFonts w:asciiTheme="majorHAnsi" w:eastAsiaTheme="majorEastAsia" w:hAnsiTheme="majorHAnsi" w:cs="Aharoni"/>
              <w:b/>
              <w:bCs/>
              <w:sz w:val="32"/>
              <w:szCs w:val="32"/>
              <w:rtl/>
              <w:lang w:bidi="he-IL"/>
            </w:rPr>
          </w:pPr>
          <w:r>
            <w:rPr>
              <w:rFonts w:asciiTheme="majorHAnsi" w:eastAsiaTheme="majorEastAsia" w:hAnsiTheme="majorHAnsi" w:cs="Aharoni"/>
              <w:b/>
              <w:bCs/>
              <w:sz w:val="32"/>
              <w:szCs w:val="32"/>
              <w:lang w:bidi="he-IL"/>
            </w:rPr>
            <w:t xml:space="preserve"> </w:t>
          </w:r>
          <w:r w:rsidR="003F52B3">
            <w:rPr>
              <w:rFonts w:asciiTheme="majorHAnsi" w:eastAsiaTheme="majorEastAsia" w:hAnsiTheme="majorHAnsi" w:cs="Aharoni" w:hint="cs"/>
              <w:b/>
              <w:bCs/>
              <w:sz w:val="32"/>
              <w:szCs w:val="32"/>
              <w:rtl/>
              <w:lang w:bidi="he-IL"/>
            </w:rPr>
            <w:t>רייקי מאסטר,צי-קונג טיפולי מדריך לנשימות ומדיטציה</w:t>
          </w:r>
          <w:r>
            <w:rPr>
              <w:rFonts w:asciiTheme="majorHAnsi" w:eastAsiaTheme="majorEastAsia" w:hAnsiTheme="majorHAnsi" w:cs="Aharoni"/>
              <w:b/>
              <w:bCs/>
              <w:sz w:val="32"/>
              <w:szCs w:val="32"/>
              <w:lang w:bidi="he-IL"/>
            </w:rPr>
            <w:t xml:space="preserve"> BA-RM_RCP</w:t>
          </w:r>
        </w:p>
      </w:sdtContent>
    </w:sdt>
    <w:bookmarkStart w:id="0" w:name="_GoBack" w:displacedByCustomXml="prev"/>
    <w:bookmarkEnd w:id="0" w:displacedByCustomXml="prev"/>
    <w:sectPr w:rsidR="00961B50" w:rsidRPr="00BE5029" w:rsidSect="00961B50">
      <w:pgSz w:w="12240" w:h="15840"/>
      <w:pgMar w:top="1440" w:right="1800" w:bottom="1440" w:left="1800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73E20" w:rsidRDefault="00373E20" w:rsidP="00BE5029">
      <w:pPr>
        <w:spacing w:after="0" w:line="240" w:lineRule="auto"/>
      </w:pPr>
      <w:r>
        <w:separator/>
      </w:r>
    </w:p>
  </w:endnote>
  <w:endnote w:type="continuationSeparator" w:id="0">
    <w:p w:rsidR="00373E20" w:rsidRDefault="00373E20" w:rsidP="00BE502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Aharoni">
    <w:panose1 w:val="02010803020104030203"/>
    <w:charset w:val="B1"/>
    <w:family w:val="auto"/>
    <w:pitch w:val="variable"/>
    <w:sig w:usb0="00000801" w:usb1="00000000" w:usb2="00000000" w:usb3="00000000" w:csb0="0000002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73E20" w:rsidRDefault="00373E20" w:rsidP="00BE5029">
      <w:pPr>
        <w:spacing w:after="0" w:line="240" w:lineRule="auto"/>
      </w:pPr>
      <w:r>
        <w:separator/>
      </w:r>
    </w:p>
  </w:footnote>
  <w:footnote w:type="continuationSeparator" w:id="0">
    <w:p w:rsidR="00373E20" w:rsidRDefault="00373E20" w:rsidP="00BE502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61B50"/>
    <w:rsid w:val="00126D6F"/>
    <w:rsid w:val="00373E20"/>
    <w:rsid w:val="003F52B3"/>
    <w:rsid w:val="00661838"/>
    <w:rsid w:val="007857ED"/>
    <w:rsid w:val="007C2B06"/>
    <w:rsid w:val="008207DE"/>
    <w:rsid w:val="00961B50"/>
    <w:rsid w:val="009B1AC5"/>
    <w:rsid w:val="00B41E81"/>
    <w:rsid w:val="00B82FBE"/>
    <w:rsid w:val="00BE5029"/>
    <w:rsid w:val="00DF1EE1"/>
    <w:rsid w:val="00E27DA9"/>
    <w:rsid w:val="00E50602"/>
    <w:rsid w:val="00F44450"/>
    <w:rsid w:val="00F82889"/>
    <w:rsid w:val="00FE26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B1AC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961B50"/>
    <w:pPr>
      <w:spacing w:after="0" w:line="240" w:lineRule="auto"/>
    </w:pPr>
    <w:rPr>
      <w:rFonts w:eastAsiaTheme="minorEastAsia"/>
      <w:lang w:bidi="ar-SA"/>
    </w:rPr>
  </w:style>
  <w:style w:type="character" w:customStyle="1" w:styleId="NoSpacingChar">
    <w:name w:val="No Spacing Char"/>
    <w:basedOn w:val="DefaultParagraphFont"/>
    <w:link w:val="NoSpacing"/>
    <w:uiPriority w:val="1"/>
    <w:rsid w:val="00961B50"/>
    <w:rPr>
      <w:rFonts w:eastAsiaTheme="minorEastAsia"/>
      <w:lang w:bidi="ar-SA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61B5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61B50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3F52B3"/>
    <w:rPr>
      <w:color w:val="0000FF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BE5029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E5029"/>
  </w:style>
  <w:style w:type="paragraph" w:styleId="Footer">
    <w:name w:val="footer"/>
    <w:basedOn w:val="Normal"/>
    <w:link w:val="FooterChar"/>
    <w:uiPriority w:val="99"/>
    <w:unhideWhenUsed/>
    <w:rsid w:val="00BE5029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E502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bidi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1.w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hananatir@gmail.com" TargetMode="External"/><Relationship Id="rId5" Type="http://schemas.openxmlformats.org/officeDocument/2006/relationships/endnotes" Target="endnotes.xml"/><Relationship Id="rId10" Type="http://schemas.microsoft.com/office/2007/relationships/stylesWithEffects" Target="stylesWithEffect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205</Words>
  <Characters>1172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1375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Haan</dc:creator>
  <cp:lastModifiedBy>Hanan</cp:lastModifiedBy>
  <cp:revision>2</cp:revision>
  <cp:lastPrinted>2014-03-02T19:42:00Z</cp:lastPrinted>
  <dcterms:created xsi:type="dcterms:W3CDTF">2014-03-02T19:47:00Z</dcterms:created>
  <dcterms:modified xsi:type="dcterms:W3CDTF">2014-03-02T19:47:00Z</dcterms:modified>
</cp:coreProperties>
</file>